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BCCC711" w:rsidP="1BCCC711" w:rsidRDefault="1BCCC711" w14:paraId="630B9926" w14:textId="76E03696">
      <w:pPr>
        <w:pStyle w:val="Tytu"/>
      </w:pPr>
      <w:r w:rsidR="1BCCC711">
        <w:rPr/>
        <w:t xml:space="preserve">Krystalograficzne Pochodzenie zmian reżimu przewodnictwa elektrycznego dla </w:t>
      </w:r>
      <w:proofErr w:type="spellStart"/>
      <w:r w:rsidR="1BCCC711">
        <w:rPr/>
        <w:t>nano</w:t>
      </w:r>
      <w:proofErr w:type="spellEnd"/>
      <w:r w:rsidR="1BCCC711">
        <w:rPr/>
        <w:t xml:space="preserve">-złącza </w:t>
      </w:r>
      <w:r w:rsidR="1BCCC711">
        <w:rPr/>
        <w:t>Metal</w:t>
      </w:r>
      <w:r w:rsidR="1BCCC711">
        <w:rPr/>
        <w:t>-Półprzewodnik(M-S)</w:t>
      </w:r>
    </w:p>
    <w:p w:rsidRPr="00276EED" w:rsidR="003C3F1A" w:rsidP="003C3F1A" w:rsidRDefault="003C3F1A" w14:paraId="76DA066E" w14:textId="77777777">
      <w:pPr>
        <w:pStyle w:val="Tytu"/>
      </w:pPr>
    </w:p>
    <w:p w:rsidRPr="00276EED" w:rsidR="003C3F1A" w:rsidP="1BCCC711" w:rsidRDefault="003C3F1A" w14:paraId="2535A1C6" w14:textId="7068C87E">
      <w:pPr>
        <w:pStyle w:val="Autorzy"/>
        <w:rPr>
          <w:caps w:val="0"/>
          <w:smallCaps w:val="0"/>
          <w:u w:val="none"/>
        </w:rPr>
      </w:pPr>
      <w:r w:rsidR="1BCCC711">
        <w:rPr>
          <w:caps w:val="0"/>
          <w:smallCaps w:val="0"/>
          <w:u w:val="none"/>
        </w:rPr>
        <w:t>Arkadiusz Janas</w:t>
      </w:r>
      <w:r w:rsidRPr="1BCCC711" w:rsidR="1BCCC711">
        <w:rPr>
          <w:caps w:val="0"/>
          <w:smallCaps w:val="0"/>
          <w:u w:val="none"/>
          <w:vertAlign w:val="superscript"/>
        </w:rPr>
        <w:t>1</w:t>
      </w:r>
      <w:r w:rsidR="1BCCC711">
        <w:rPr>
          <w:caps w:val="0"/>
          <w:smallCaps w:val="0"/>
          <w:u w:val="none"/>
        </w:rPr>
        <w:t>, Witold Piskorz</w:t>
      </w:r>
      <w:r w:rsidRPr="1BCCC711" w:rsidR="1BCCC711">
        <w:rPr>
          <w:caps w:val="0"/>
          <w:smallCaps w:val="0"/>
          <w:u w:val="none"/>
          <w:vertAlign w:val="superscript"/>
        </w:rPr>
        <w:t>3</w:t>
      </w:r>
      <w:r w:rsidR="1BCCC711">
        <w:rPr>
          <w:caps w:val="0"/>
          <w:smallCaps w:val="0"/>
          <w:u w:val="none"/>
        </w:rPr>
        <w:t xml:space="preserve">, </w:t>
      </w:r>
      <w:proofErr w:type="spellStart"/>
      <w:r w:rsidR="1BCCC711">
        <w:rPr>
          <w:caps w:val="0"/>
          <w:smallCaps w:val="0"/>
          <w:u w:val="none"/>
        </w:rPr>
        <w:t>Aleksandr</w:t>
      </w:r>
      <w:proofErr w:type="spellEnd"/>
      <w:r w:rsidR="1BCCC711">
        <w:rPr>
          <w:caps w:val="0"/>
          <w:smallCaps w:val="0"/>
          <w:u w:val="none"/>
        </w:rPr>
        <w:t xml:space="preserve"> Kryshtal</w:t>
      </w:r>
      <w:r w:rsidRPr="1BCCC711" w:rsidR="1BCCC711">
        <w:rPr>
          <w:caps w:val="0"/>
          <w:smallCaps w:val="0"/>
          <w:u w:val="none"/>
          <w:vertAlign w:val="superscript"/>
        </w:rPr>
        <w:t>2</w:t>
      </w:r>
      <w:r w:rsidR="1BCCC711">
        <w:rPr>
          <w:caps w:val="0"/>
          <w:smallCaps w:val="0"/>
          <w:u w:val="none"/>
        </w:rPr>
        <w:t xml:space="preserve">, </w:t>
      </w:r>
      <w:proofErr w:type="spellStart"/>
      <w:r w:rsidR="1BCCC711">
        <w:rPr>
          <w:caps w:val="0"/>
          <w:smallCaps w:val="0"/>
          <w:u w:val="none"/>
        </w:rPr>
        <w:t>Grzegosz</w:t>
      </w:r>
      <w:proofErr w:type="spellEnd"/>
      <w:r w:rsidR="1BCCC711">
        <w:rPr>
          <w:caps w:val="0"/>
          <w:smallCaps w:val="0"/>
          <w:u w:val="none"/>
        </w:rPr>
        <w:t xml:space="preserve"> Cempura</w:t>
      </w:r>
      <w:r w:rsidRPr="1BCCC711" w:rsidR="1BCCC711">
        <w:rPr>
          <w:caps w:val="0"/>
          <w:smallCaps w:val="0"/>
          <w:u w:val="none"/>
          <w:vertAlign w:val="superscript"/>
        </w:rPr>
        <w:t>2</w:t>
      </w:r>
      <w:r w:rsidR="1BCCC711">
        <w:rPr>
          <w:caps w:val="0"/>
          <w:smallCaps w:val="0"/>
          <w:u w:val="none"/>
        </w:rPr>
        <w:t>, Wojciech Bełza</w:t>
      </w:r>
      <w:r w:rsidRPr="1BCCC711" w:rsidR="1BCCC711">
        <w:rPr>
          <w:caps w:val="0"/>
          <w:smallCaps w:val="0"/>
          <w:u w:val="none"/>
          <w:vertAlign w:val="superscript"/>
        </w:rPr>
        <w:t>1</w:t>
      </w:r>
      <w:r w:rsidR="1BCCC711">
        <w:rPr>
          <w:caps w:val="0"/>
          <w:smallCaps w:val="0"/>
          <w:u w:val="none"/>
        </w:rPr>
        <w:t>, Adam Kruk</w:t>
      </w:r>
      <w:r w:rsidRPr="1BCCC711" w:rsidR="1BCCC711">
        <w:rPr>
          <w:caps w:val="0"/>
          <w:smallCaps w:val="0"/>
          <w:u w:val="none"/>
          <w:vertAlign w:val="superscript"/>
        </w:rPr>
        <w:t>2</w:t>
      </w:r>
      <w:r w:rsidR="1BCCC711">
        <w:rPr>
          <w:caps w:val="0"/>
          <w:smallCaps w:val="0"/>
          <w:u w:val="none"/>
        </w:rPr>
        <w:t xml:space="preserve">, </w:t>
      </w:r>
      <w:r w:rsidRPr="1BCCC711" w:rsidR="1BCCC711">
        <w:rPr>
          <w:caps w:val="0"/>
          <w:smallCaps w:val="0"/>
          <w:u w:val="single"/>
        </w:rPr>
        <w:t>Benedykt R. Jany</w:t>
      </w:r>
      <w:r w:rsidRPr="1BCCC711" w:rsidR="1BCCC711">
        <w:rPr>
          <w:caps w:val="0"/>
          <w:smallCaps w:val="0"/>
          <w:u w:val="none"/>
          <w:vertAlign w:val="superscript"/>
        </w:rPr>
        <w:t>1*</w:t>
      </w:r>
      <w:r w:rsidR="1BCCC711">
        <w:rPr>
          <w:caps w:val="0"/>
          <w:smallCaps w:val="0"/>
          <w:u w:val="none"/>
        </w:rPr>
        <w:t xml:space="preserve">, </w:t>
      </w:r>
      <w:r w:rsidR="1BCCC711">
        <w:rPr>
          <w:caps w:val="0"/>
          <w:smallCaps w:val="0"/>
          <w:u w:val="none"/>
        </w:rPr>
        <w:t>Franciszek Krok</w:t>
      </w:r>
      <w:r w:rsidRPr="1BCCC711" w:rsidR="1BCCC711">
        <w:rPr>
          <w:caps w:val="0"/>
          <w:smallCaps w:val="0"/>
          <w:u w:val="none"/>
          <w:vertAlign w:val="superscript"/>
        </w:rPr>
        <w:t>1</w:t>
      </w:r>
    </w:p>
    <w:p w:rsidRPr="00276EED" w:rsidR="003C3F1A" w:rsidP="003C3F1A" w:rsidRDefault="003C3F1A" w14:paraId="158BED7E" w14:textId="11339316">
      <w:pPr>
        <w:pStyle w:val="Nagwek1"/>
        <w:tabs>
          <w:tab w:val="clear" w:pos="284"/>
        </w:tabs>
        <w:spacing w:line="240" w:lineRule="auto"/>
        <w:rPr>
          <w:b w:val="0"/>
          <w:bCs w:val="0"/>
        </w:rPr>
      </w:pPr>
      <w:r w:rsidRPr="00276EED" w:rsidR="003C3F1A">
        <w:rPr>
          <w:b w:val="0"/>
          <w:bCs w:val="0"/>
          <w:vertAlign w:val="superscript"/>
        </w:rPr>
        <w:t>1</w:t>
      </w:r>
      <w:r w:rsidR="003C3F1A">
        <w:rPr>
          <w:b w:val="0"/>
          <w:bCs w:val="0"/>
        </w:rPr>
        <w:t>Instytut Fizyki im. M. Smoluchowskiego, U</w:t>
      </w:r>
      <w:bookmarkStart w:name="_GoBack" w:id="0"/>
      <w:bookmarkEnd w:id="0"/>
      <w:r w:rsidR="003C3F1A">
        <w:rPr>
          <w:b w:val="0"/>
          <w:bCs w:val="0"/>
        </w:rPr>
        <w:t>niwersytet Jagielloński</w:t>
      </w:r>
      <w:r w:rsidRPr="00276EED" w:rsidR="003C3F1A">
        <w:rPr>
          <w:b w:val="0"/>
          <w:bCs w:val="0"/>
        </w:rPr>
        <w:t xml:space="preserve">, </w:t>
      </w:r>
      <w:r w:rsidR="003C3F1A">
        <w:rPr>
          <w:b w:val="0"/>
          <w:bCs w:val="0"/>
        </w:rPr>
        <w:t xml:space="preserve">ul. </w:t>
      </w:r>
      <w:proofErr w:type="spellStart"/>
      <w:r w:rsidR="003C3F1A">
        <w:rPr>
          <w:b w:val="0"/>
          <w:bCs w:val="0"/>
        </w:rPr>
        <w:t>Łojasiewicza</w:t>
      </w:r>
      <w:proofErr w:type="spellEnd"/>
      <w:r w:rsidR="003C3F1A">
        <w:rPr>
          <w:b w:val="0"/>
          <w:bCs w:val="0"/>
        </w:rPr>
        <w:t xml:space="preserve"> 11</w:t>
      </w:r>
      <w:r w:rsidRPr="00276EED" w:rsidR="003C3F1A">
        <w:rPr>
          <w:b w:val="0"/>
          <w:bCs w:val="0"/>
        </w:rPr>
        <w:t xml:space="preserve">, </w:t>
      </w:r>
      <w:r w:rsidRPr="004C736B" w:rsidR="003C3F1A">
        <w:rPr>
          <w:b w:val="0"/>
          <w:bCs w:val="0"/>
        </w:rPr>
        <w:t>30-</w:t>
      </w:r>
      <w:r>
        <w:rPr>
          <w:b w:val="0"/>
        </w:rPr>
        <w:noBreakHyphen/>
      </w:r>
      <w:r w:rsidRPr="004C736B" w:rsidR="003C3F1A">
        <w:rPr>
          <w:b w:val="0"/>
          <w:bCs w:val="0"/>
        </w:rPr>
        <w:t xml:space="preserve">348 Kraków</w:t>
      </w:r>
    </w:p>
    <w:p w:rsidRPr="00276EED" w:rsidR="003C3F1A" w:rsidP="003C3F1A" w:rsidRDefault="003C3F1A" w14:paraId="3422B5F8" w14:textId="24D733FE">
      <w:pPr>
        <w:jc w:val="center"/>
      </w:pPr>
      <w:r w:rsidRPr="1BCCC711" w:rsidR="003C3F1A">
        <w:rPr>
          <w:vertAlign w:val="superscript"/>
        </w:rPr>
        <w:t>2</w:t>
      </w:r>
      <w:r w:rsidR="1BCCC711">
        <w:rPr/>
        <w:t>Wydział Inżynierii Metali i Informatyki Przemysłowej oraz Międzynarodowe Centrum Mikroskopii Elektronowej dla Nauki o Materiałach, Akademia Górniczo-Hutnicza w Krakowie, 30-059 Kraków</w:t>
      </w:r>
    </w:p>
    <w:p w:rsidR="003C3F1A" w:rsidP="1BCCC711" w:rsidRDefault="003C3F1A" w14:paraId="461D34A0" w14:textId="53AAE9D7">
      <w:pPr>
        <w:pStyle w:val="Nagwek1"/>
        <w:tabs>
          <w:tab w:val="clear" w:leader="none" w:pos="284"/>
        </w:tabs>
        <w:spacing w:line="240" w:lineRule="auto"/>
        <w:rPr>
          <w:b w:val="0"/>
          <w:bCs w:val="0"/>
        </w:rPr>
      </w:pPr>
      <w:r w:rsidRPr="1BCCC711" w:rsidR="003C3F1A">
        <w:rPr>
          <w:b w:val="0"/>
          <w:bCs w:val="0"/>
          <w:vertAlign w:val="superscript"/>
        </w:rPr>
        <w:t>3</w:t>
      </w:r>
      <w:r w:rsidR="003C3F1A">
        <w:rPr>
          <w:b w:val="0"/>
          <w:bCs w:val="0"/>
        </w:rPr>
        <w:t>Wydział Chemii, U</w:t>
      </w:r>
      <w:r w:rsidR="003C3F1A">
        <w:rPr>
          <w:b w:val="0"/>
          <w:bCs w:val="0"/>
        </w:rPr>
        <w:t>niwersytet Jagielloński</w:t>
      </w:r>
      <w:r w:rsidR="003C3F1A">
        <w:rPr>
          <w:b w:val="0"/>
          <w:bCs w:val="0"/>
        </w:rPr>
        <w:t xml:space="preserve">, </w:t>
      </w:r>
      <w:r w:rsidR="003C3F1A">
        <w:rPr>
          <w:b w:val="0"/>
          <w:bCs w:val="0"/>
        </w:rPr>
        <w:t>ul. Gronostajowa 2</w:t>
      </w:r>
      <w:r w:rsidR="003C3F1A">
        <w:rPr>
          <w:b w:val="0"/>
          <w:bCs w:val="0"/>
        </w:rPr>
        <w:t xml:space="preserve">, </w:t>
      </w:r>
      <w:r w:rsidR="003C3F1A">
        <w:rPr>
          <w:b w:val="0"/>
          <w:bCs w:val="0"/>
        </w:rPr>
        <w:t>30-</w:t>
      </w:r>
      <w:r w:rsidR="003C3F1A">
        <w:rPr>
          <w:b w:val="0"/>
          <w:bCs w:val="0"/>
        </w:rPr>
        <w:t>387 Kraków</w:t>
      </w:r>
    </w:p>
    <w:p w:rsidRPr="00276EED" w:rsidR="003C3F1A" w:rsidP="003C3F1A" w:rsidRDefault="003C3F1A" w14:paraId="32ABB19A" w14:textId="77777777">
      <w:pPr>
        <w:pStyle w:val="Nagwek1"/>
        <w:tabs>
          <w:tab w:val="clear" w:pos="284"/>
        </w:tabs>
        <w:spacing w:line="240" w:lineRule="auto"/>
      </w:pPr>
    </w:p>
    <w:p w:rsidRPr="003C3F1A" w:rsidR="003C3F1A" w:rsidP="003C3F1A" w:rsidRDefault="003C3F1A" w14:paraId="7FC937DC" w14:textId="044A2DEF">
      <w:pPr>
        <w:pStyle w:val="email"/>
        <w:jc w:val="left"/>
      </w:pPr>
      <w:r w:rsidRPr="1BCCC711" w:rsidR="003C3F1A">
        <w:rPr>
          <w:vertAlign w:val="superscript"/>
        </w:rPr>
        <w:t>*</w:t>
      </w:r>
      <w:r w:rsidR="003C3F1A">
        <w:rPr/>
        <w:t xml:space="preserve">autor korespondencyjny: </w:t>
      </w:r>
      <w:hyperlink r:id="R4411b67c8c754887">
        <w:r w:rsidRPr="1BCCC711" w:rsidR="003C3F1A">
          <w:rPr>
            <w:rStyle w:val="Hyperlink"/>
          </w:rPr>
          <w:t>benedykt.jany@uj.edu.pl</w:t>
        </w:r>
      </w:hyperlink>
    </w:p>
    <w:p w:rsidRPr="003C3F1A" w:rsidR="003C3F1A" w:rsidP="003C3F1A" w:rsidRDefault="003C3F1A" w14:paraId="6570E7BC" w14:textId="77777777">
      <w:pPr>
        <w:pStyle w:val="Tekstpodstawowywcity"/>
      </w:pPr>
    </w:p>
    <w:p w:rsidR="008C65A3" w:rsidP="1BCCC711" w:rsidRDefault="008C65A3" w14:paraId="6A16117D" w14:textId="7BA45924">
      <w:pPr>
        <w:ind w:firstLine="0"/>
      </w:pPr>
      <w:r w:rsidRPr="60BC3C6D" w:rsidR="1BCCC711">
        <w:rPr>
          <w:color w:val="000000" w:themeColor="text1" w:themeTint="FF" w:themeShade="FF"/>
        </w:rPr>
        <w:t xml:space="preserve">Urządzenia oparte na złączu metal-półprzewodnik (M-S) są powszechnie stosowane we wszelkiego rodzaju układach elektronicznych, głównie jako elektrody do komunikacji ze światem zewnętrznym. Właściwości elektryczne złącza M-S są definiowane przez właściwości fazy metalicznej w odniesieniu do użytego półprzewodnika. Zbadano złącze M-S pomiędzy </w:t>
      </w:r>
      <w:proofErr w:type="spellStart"/>
      <w:r w:rsidRPr="60BC3C6D" w:rsidR="1BCCC711">
        <w:rPr>
          <w:color w:val="000000" w:themeColor="text1" w:themeTint="FF" w:themeShade="FF"/>
        </w:rPr>
        <w:t>nanoelektrodą</w:t>
      </w:r>
      <w:proofErr w:type="spellEnd"/>
      <w:r w:rsidRPr="60BC3C6D" w:rsidR="1BCCC711">
        <w:rPr>
          <w:color w:val="000000" w:themeColor="text1" w:themeTint="FF" w:themeShade="FF"/>
        </w:rPr>
        <w:t xml:space="preserve"> AuIn2 a powierzchnią </w:t>
      </w:r>
      <w:proofErr w:type="spellStart"/>
      <w:r w:rsidRPr="60BC3C6D" w:rsidR="1BCCC711">
        <w:rPr>
          <w:color w:val="000000" w:themeColor="text1" w:themeTint="FF" w:themeShade="FF"/>
        </w:rPr>
        <w:t>InP</w:t>
      </w:r>
      <w:proofErr w:type="spellEnd"/>
      <w:r w:rsidRPr="60BC3C6D" w:rsidR="1BCCC711">
        <w:rPr>
          <w:color w:val="000000" w:themeColor="text1" w:themeTint="FF" w:themeShade="FF"/>
        </w:rPr>
        <w:t>(001), powstałe w procesie termicznie indukowanej samoorganizacji w środowisku UHV</w:t>
      </w:r>
      <w:r w:rsidRPr="60BC3C6D" w:rsidR="1BCCC711">
        <w:rPr>
          <w:color w:val="000000" w:themeColor="text1" w:themeTint="FF" w:themeShade="FF"/>
        </w:rPr>
        <w:t xml:space="preserve"> </w:t>
      </w:r>
      <w:r w:rsidRPr="60BC3C6D" w:rsidR="1BCCC711">
        <w:rPr>
          <w:color w:val="000000" w:themeColor="text1" w:themeTint="FF" w:themeShade="FF"/>
        </w:rPr>
        <w:t xml:space="preserve">[1], u jego powstania na interfejsie w skali atomowej. Odkryto, że powstałe </w:t>
      </w:r>
      <w:proofErr w:type="spellStart"/>
      <w:r w:rsidRPr="60BC3C6D" w:rsidR="1BCCC711">
        <w:rPr>
          <w:color w:val="000000" w:themeColor="text1" w:themeTint="FF" w:themeShade="FF"/>
        </w:rPr>
        <w:t>nanoelektrody</w:t>
      </w:r>
      <w:proofErr w:type="spellEnd"/>
      <w:r w:rsidRPr="60BC3C6D" w:rsidR="1BCCC711">
        <w:rPr>
          <w:color w:val="000000" w:themeColor="text1" w:themeTint="FF" w:themeShade="FF"/>
        </w:rPr>
        <w:t xml:space="preserve"> AuIn2 wykazują dwa rodzaje przewodnictwa elektrycznego typu </w:t>
      </w:r>
      <w:proofErr w:type="spellStart"/>
      <w:r w:rsidRPr="60BC3C6D" w:rsidR="1BCCC711">
        <w:rPr>
          <w:color w:val="000000" w:themeColor="text1" w:themeTint="FF" w:themeShade="FF"/>
        </w:rPr>
        <w:t>Schottky</w:t>
      </w:r>
      <w:proofErr w:type="spellEnd"/>
      <w:r w:rsidRPr="60BC3C6D" w:rsidR="1BCCC711">
        <w:rPr>
          <w:color w:val="000000" w:themeColor="text1" w:themeTint="FF" w:themeShade="FF"/>
        </w:rPr>
        <w:t xml:space="preserve">-ego oraz typu Omowego, jak to pokazały pomiary in situ za pomocą przewodzącej mikroskopii sił atomowych (C-AFM). Aby zrozumieć różnicę w zachowaniu przewodnictwa na poziomie atomowym, dokonano pomiarów przekrojów poprzecznych próbki za pomocą atomowo-rozdzielczej </w:t>
      </w:r>
      <w:r w:rsidRPr="60BC3C6D" w:rsidR="1BCCC711">
        <w:rPr>
          <w:color w:val="000000" w:themeColor="text1" w:themeTint="FF" w:themeShade="FF"/>
        </w:rPr>
        <w:t>mikroskopii</w:t>
      </w:r>
      <w:r w:rsidRPr="60BC3C6D" w:rsidR="1BCCC711">
        <w:rPr>
          <w:color w:val="000000" w:themeColor="text1" w:themeTint="FF" w:themeShade="FF"/>
        </w:rPr>
        <w:t xml:space="preserve"> HAADF STEM oraz obliczeń właściwości elektronowych za pomocą DFT. Odkryto, że różne zachowanie przewodnictwa jest związane z różną orientacją krystalograficzną metalowej elektrody (AuIn2) w stosunku do użytego półprzewodnika (</w:t>
      </w:r>
      <w:proofErr w:type="spellStart"/>
      <w:r w:rsidRPr="60BC3C6D" w:rsidR="1BCCC711">
        <w:rPr>
          <w:color w:val="000000" w:themeColor="text1" w:themeTint="FF" w:themeShade="FF"/>
        </w:rPr>
        <w:t>InP</w:t>
      </w:r>
      <w:proofErr w:type="spellEnd"/>
      <w:r w:rsidRPr="60BC3C6D" w:rsidR="1BCCC711">
        <w:rPr>
          <w:color w:val="000000" w:themeColor="text1" w:themeTint="FF" w:themeShade="FF"/>
        </w:rPr>
        <w:t>), co zmienia poziom Fermiego i oraz przesuwa krawędź pasma przewodnictwa na granicy faz [2]. P</w:t>
      </w:r>
      <w:r w:rsidRPr="60BC3C6D" w:rsidR="1BCCC711">
        <w:rPr>
          <w:color w:val="000000" w:themeColor="text1" w:themeTint="FF" w:themeShade="FF"/>
        </w:rPr>
        <w:t>ozwala to na kontrolowanie właściwości urządzeń opartych na złączu M-S przy użyciu tylko jednej fazy metal/stop.</w:t>
      </w:r>
    </w:p>
    <w:p w:rsidR="1BCCC711" w:rsidP="1BCCC711" w:rsidRDefault="1BCCC711" w14:paraId="4944C5E3" w14:textId="2F047254">
      <w:pPr>
        <w:pStyle w:val="Normalny"/>
        <w:ind w:firstLine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BCCC711" w:rsidP="1BCCC711" w:rsidRDefault="1BCCC711" w14:paraId="2524CC42" w14:textId="50EC271D">
      <w:pPr>
        <w:pStyle w:val="Normalny"/>
        <w:ind w:firstLine="0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60BC3C6D" w:rsidR="1BCCC71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[1] B.R. Jany et al., </w:t>
      </w:r>
      <w:r w:rsidRPr="60BC3C6D" w:rsidR="1BCCC71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Nanoscale ,12, 9067-9081 (2020) doi:</w:t>
      </w:r>
      <w:r w:rsidRPr="60BC3C6D" w:rsidR="1BCCC71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10.1039/C9NR10256F</w:t>
      </w:r>
    </w:p>
    <w:p w:rsidR="1BCCC711" w:rsidP="1BCCC711" w:rsidRDefault="1BCCC711" w14:paraId="54A7C8D9" w14:textId="6B8B410E">
      <w:pPr>
        <w:pStyle w:val="Normalny"/>
        <w:ind w:firstLine="0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60BC3C6D" w:rsidR="1BCCC71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[2] A. Janas et al.,</w:t>
      </w:r>
      <w:r w:rsidRPr="60BC3C6D" w:rsidR="1BCCC71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60BC3C6D" w:rsidR="60BC3C6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Applied Surface Science Volume 570, 150958 (2021) doi:10.1016/j.apsusc.2021.150958</w:t>
      </w:r>
    </w:p>
    <w:sectPr w:rsidR="008C65A3" w:rsidSect="003C3F1A"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8C65A3"/>
    <w:rsid w:val="00EF7B9D"/>
    <w:rsid w:val="09A38C38"/>
    <w:rsid w:val="124A6D85"/>
    <w:rsid w:val="13894D8A"/>
    <w:rsid w:val="15C7653A"/>
    <w:rsid w:val="195A6764"/>
    <w:rsid w:val="1BCCC711"/>
    <w:rsid w:val="1EB7C0C7"/>
    <w:rsid w:val="20539128"/>
    <w:rsid w:val="20539128"/>
    <w:rsid w:val="20EA63BF"/>
    <w:rsid w:val="21BA12D5"/>
    <w:rsid w:val="21EF6189"/>
    <w:rsid w:val="22863420"/>
    <w:rsid w:val="22F763E6"/>
    <w:rsid w:val="24F1B397"/>
    <w:rsid w:val="2527024B"/>
    <w:rsid w:val="27945B3F"/>
    <w:rsid w:val="2B47CCBE"/>
    <w:rsid w:val="2B47CCBE"/>
    <w:rsid w:val="2B9643CF"/>
    <w:rsid w:val="2B9AE0CE"/>
    <w:rsid w:val="2E7F6D80"/>
    <w:rsid w:val="3B20871B"/>
    <w:rsid w:val="3B20871B"/>
    <w:rsid w:val="3CFC8370"/>
    <w:rsid w:val="3D502580"/>
    <w:rsid w:val="3DE43590"/>
    <w:rsid w:val="3EEBF5E1"/>
    <w:rsid w:val="3F3478A5"/>
    <w:rsid w:val="426C1967"/>
    <w:rsid w:val="42A7CCA2"/>
    <w:rsid w:val="4932F90A"/>
    <w:rsid w:val="4932F90A"/>
    <w:rsid w:val="4AB2DE87"/>
    <w:rsid w:val="4AB2DE87"/>
    <w:rsid w:val="4F317412"/>
    <w:rsid w:val="517884A2"/>
    <w:rsid w:val="52FB2CA6"/>
    <w:rsid w:val="53AB279A"/>
    <w:rsid w:val="5B27CC2A"/>
    <w:rsid w:val="5FD9AFAE"/>
    <w:rsid w:val="5FD9AFAE"/>
    <w:rsid w:val="60BC3C6D"/>
    <w:rsid w:val="60EB55C3"/>
    <w:rsid w:val="60EB55C3"/>
    <w:rsid w:val="63193DF6"/>
    <w:rsid w:val="6B0B277E"/>
    <w:rsid w:val="6B0B277E"/>
    <w:rsid w:val="6EAE368A"/>
    <w:rsid w:val="6FDE98A1"/>
    <w:rsid w:val="717A6902"/>
    <w:rsid w:val="717A6902"/>
    <w:rsid w:val="76AF8546"/>
    <w:rsid w:val="7A3C01A0"/>
    <w:rsid w:val="7EBA9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3C3F1A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styleId="TytuZnak" w:customStyle="1">
    <w:name w:val="Tytuł Znak"/>
    <w:basedOn w:val="Domylnaczcionkaakapitu"/>
    <w:link w:val="Tytu"/>
    <w:rsid w:val="003C3F1A"/>
    <w:rPr>
      <w:rFonts w:ascii="Times New Roman" w:hAnsi="Times New Roman" w:eastAsia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styleId="TekstpodstawowywcityZnak" w:customStyle="1">
    <w:name w:val="Tekst podstawowy wcięty Znak"/>
    <w:basedOn w:val="Domylnaczcionkaakapitu"/>
    <w:link w:val="Tekstpodstawowywcity"/>
    <w:semiHidden/>
    <w:rsid w:val="003C3F1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utorzy" w:customStyle="1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styleId="email" w:customStyle="1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styleId="body" w:customStyle="1">
    <w:name w:val="body"/>
    <w:basedOn w:val="Tekstpodstawowywcity"/>
    <w:rsid w:val="003C3F1A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benedykt.jany@uj.edu.pl" TargetMode="External" Id="R4411b67c8c75488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9ba1523-fcb0-450d-b278-2f6bd5e9f3f7"/>
    <ds:schemaRef ds:uri="http://purl.org/dc/elements/1.1/"/>
    <ds:schemaRef ds:uri="http://schemas.openxmlformats.org/package/2006/metadata/core-properties"/>
    <ds:schemaRef ds:uri="b171d967-ab3f-445e-9109-5c3fe7c63ad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Postawa</dc:creator>
  <keywords/>
  <dc:description/>
  <lastModifiedBy>Benedykt Jany</lastModifiedBy>
  <revision>5</revision>
  <dcterms:created xsi:type="dcterms:W3CDTF">2021-12-05T15:25:00.0000000Z</dcterms:created>
  <dcterms:modified xsi:type="dcterms:W3CDTF">2022-04-21T13:17:26.5423953Z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