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0D" w:rsidRPr="00AF48A9" w:rsidRDefault="00AF48A9" w:rsidP="00AF48A9">
      <w:pPr>
        <w:jc w:val="center"/>
        <w:rPr>
          <w:b/>
          <w:sz w:val="24"/>
          <w:szCs w:val="24"/>
          <w:lang w:val="pl-PL"/>
        </w:rPr>
      </w:pPr>
      <w:r w:rsidRPr="00AF48A9">
        <w:rPr>
          <w:b/>
          <w:sz w:val="24"/>
          <w:szCs w:val="24"/>
          <w:lang w:val="pl-PL"/>
        </w:rPr>
        <w:t xml:space="preserve">Kwazicząstkowy prąd nadprzewodzący w </w:t>
      </w:r>
      <w:proofErr w:type="spellStart"/>
      <w:r w:rsidRPr="00AF48A9">
        <w:rPr>
          <w:b/>
          <w:sz w:val="24"/>
          <w:szCs w:val="24"/>
          <w:lang w:val="pl-PL"/>
        </w:rPr>
        <w:t>nanoskopowych</w:t>
      </w:r>
      <w:proofErr w:type="spellEnd"/>
      <w:r w:rsidRPr="00AF48A9">
        <w:rPr>
          <w:b/>
          <w:sz w:val="24"/>
          <w:szCs w:val="24"/>
          <w:lang w:val="pl-PL"/>
        </w:rPr>
        <w:t xml:space="preserve"> złączach Josephsona</w:t>
      </w:r>
    </w:p>
    <w:p w:rsidR="00AF48A9" w:rsidRDefault="00AF48A9" w:rsidP="00AF48A9">
      <w:pPr>
        <w:jc w:val="center"/>
      </w:pPr>
    </w:p>
    <w:p w:rsidR="00AF48A9" w:rsidRDefault="00AF48A9" w:rsidP="00AF48A9">
      <w:pPr>
        <w:jc w:val="center"/>
      </w:pPr>
      <w:bookmarkStart w:id="0" w:name="_GoBack"/>
      <w:bookmarkEnd w:id="0"/>
      <w:r>
        <w:t>M. P. Nowak</w:t>
      </w:r>
    </w:p>
    <w:p w:rsidR="00AF48A9" w:rsidRPr="00AF48A9" w:rsidRDefault="00AF48A9" w:rsidP="00AF48A9">
      <w:pPr>
        <w:jc w:val="center"/>
        <w:rPr>
          <w:lang w:val="pl-PL"/>
        </w:rPr>
      </w:pPr>
      <w:r w:rsidRPr="00AF48A9">
        <w:rPr>
          <w:lang w:val="pl-PL"/>
        </w:rPr>
        <w:t>Akademia Górniczo-Hutnicza</w:t>
      </w:r>
      <w:r>
        <w:rPr>
          <w:lang w:val="pl-PL"/>
        </w:rPr>
        <w:t xml:space="preserve"> </w:t>
      </w:r>
      <w:r w:rsidRPr="00AF48A9">
        <w:rPr>
          <w:lang w:val="pl-PL"/>
        </w:rPr>
        <w:t>im. Stanisława Staszica w Krakowie</w:t>
      </w:r>
    </w:p>
    <w:p w:rsidR="00AF48A9" w:rsidRDefault="00AF48A9" w:rsidP="00AF48A9">
      <w:pPr>
        <w:jc w:val="center"/>
      </w:pPr>
      <w:r>
        <w:t xml:space="preserve">al. </w:t>
      </w:r>
      <w:proofErr w:type="spellStart"/>
      <w:r>
        <w:t>Mickiewicza</w:t>
      </w:r>
      <w:proofErr w:type="spellEnd"/>
      <w:r>
        <w:t xml:space="preserve"> 30</w:t>
      </w:r>
      <w:r>
        <w:t xml:space="preserve">, </w:t>
      </w:r>
      <w:r>
        <w:t xml:space="preserve">30-059 </w:t>
      </w:r>
      <w:proofErr w:type="spellStart"/>
      <w:r>
        <w:t>Kraków</w:t>
      </w:r>
      <w:proofErr w:type="spellEnd"/>
    </w:p>
    <w:p w:rsidR="00AF48A9" w:rsidRDefault="00AF48A9"/>
    <w:p w:rsidR="00AF48A9" w:rsidRPr="00AF48A9" w:rsidRDefault="00AF48A9" w:rsidP="00AF48A9">
      <w:pPr>
        <w:ind w:firstLine="720"/>
        <w:jc w:val="both"/>
        <w:rPr>
          <w:lang w:val="pl-PL"/>
        </w:rPr>
      </w:pPr>
      <w:r w:rsidRPr="00AF48A9">
        <w:rPr>
          <w:lang w:val="pl-PL"/>
        </w:rPr>
        <w:t xml:space="preserve">Wystąpienie dotyczyć będzie hybrydowych nanostruktur, realizowanych przez łączenie materiałów półprzewodnikowych i nadprzewodzących. W ostatniej dekadzie są one intensywnie badane z uwagi na możliwość realizacji fazy topologicznego nadprzewodnictwa. W szczególności wprowadzę słuchaczy w fizykę złącz nadprzewodnik-półprzewodnik-nadprzewodnik realizowanych w nanostrukturach hybrydowych. Wyjaśnię jak wielokrotne odbicia </w:t>
      </w:r>
      <w:proofErr w:type="spellStart"/>
      <w:r w:rsidRPr="00AF48A9">
        <w:rPr>
          <w:lang w:val="pl-PL"/>
        </w:rPr>
        <w:t>Andreeva</w:t>
      </w:r>
      <w:proofErr w:type="spellEnd"/>
      <w:r w:rsidRPr="00AF48A9">
        <w:rPr>
          <w:lang w:val="pl-PL"/>
        </w:rPr>
        <w:t xml:space="preserve"> modyfikują przewodność złącz realizowanych na nanodrutach półprzewodnikowych i jak zjawisko to można wykorzystać do wyjaśnienia niedawnych eksperymentów [Nature </w:t>
      </w:r>
      <w:proofErr w:type="spellStart"/>
      <w:r w:rsidRPr="00AF48A9">
        <w:rPr>
          <w:lang w:val="pl-PL"/>
        </w:rPr>
        <w:t>Commun</w:t>
      </w:r>
      <w:proofErr w:type="spellEnd"/>
      <w:r w:rsidRPr="00AF48A9">
        <w:rPr>
          <w:lang w:val="pl-PL"/>
        </w:rPr>
        <w:t xml:space="preserve">. 12, 4914 (2021), </w:t>
      </w:r>
      <w:proofErr w:type="spellStart"/>
      <w:r w:rsidRPr="00AF48A9">
        <w:rPr>
          <w:lang w:val="pl-PL"/>
        </w:rPr>
        <w:t>Adv</w:t>
      </w:r>
      <w:proofErr w:type="spellEnd"/>
      <w:r w:rsidRPr="00AF48A9">
        <w:rPr>
          <w:lang w:val="pl-PL"/>
        </w:rPr>
        <w:t xml:space="preserve">. </w:t>
      </w:r>
      <w:proofErr w:type="spellStart"/>
      <w:r w:rsidRPr="00AF48A9">
        <w:rPr>
          <w:lang w:val="pl-PL"/>
        </w:rPr>
        <w:t>Funct</w:t>
      </w:r>
      <w:proofErr w:type="spellEnd"/>
      <w:r w:rsidRPr="00AF48A9">
        <w:rPr>
          <w:lang w:val="pl-PL"/>
        </w:rPr>
        <w:t xml:space="preserve">. </w:t>
      </w:r>
      <w:proofErr w:type="spellStart"/>
      <w:r w:rsidRPr="00AF48A9">
        <w:rPr>
          <w:lang w:val="pl-PL"/>
        </w:rPr>
        <w:t>Mater</w:t>
      </w:r>
      <w:proofErr w:type="spellEnd"/>
      <w:r w:rsidRPr="00AF48A9">
        <w:rPr>
          <w:lang w:val="pl-PL"/>
        </w:rPr>
        <w:t xml:space="preserve">. 2102388 (2021)]. Odniosę się ponadto do fundamentalnego zjawiska wpływu pola magnetycznego na oscylacje prądu nadprzewodzącego. Przybliżę najnowsze eksperymentalne i teoretyczne starania dotyczące obrazowania prądu nadprzewodzącego i pomiarów dyskretnego spektrum stanów </w:t>
      </w:r>
      <w:proofErr w:type="spellStart"/>
      <w:r w:rsidRPr="00AF48A9">
        <w:rPr>
          <w:lang w:val="pl-PL"/>
        </w:rPr>
        <w:t>Andreeva</w:t>
      </w:r>
      <w:proofErr w:type="spellEnd"/>
      <w:r w:rsidRPr="00AF48A9">
        <w:rPr>
          <w:lang w:val="pl-PL"/>
        </w:rPr>
        <w:t xml:space="preserve">, które to niosą prąd w </w:t>
      </w:r>
      <w:proofErr w:type="spellStart"/>
      <w:r w:rsidRPr="00AF48A9">
        <w:rPr>
          <w:lang w:val="pl-PL"/>
        </w:rPr>
        <w:t>nanoskopowych</w:t>
      </w:r>
      <w:proofErr w:type="spellEnd"/>
      <w:r w:rsidRPr="00AF48A9">
        <w:rPr>
          <w:lang w:val="pl-PL"/>
        </w:rPr>
        <w:t xml:space="preserve"> złączach Josephsona.</w:t>
      </w:r>
    </w:p>
    <w:sectPr w:rsidR="00AF48A9" w:rsidRPr="00AF48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A9"/>
    <w:rsid w:val="006C644F"/>
    <w:rsid w:val="00A471D4"/>
    <w:rsid w:val="00A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3129"/>
  <w15:chartTrackingRefBased/>
  <w15:docId w15:val="{AC6BBE11-23C3-447C-97AD-916A95F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Nowak</dc:creator>
  <cp:keywords/>
  <dc:description/>
  <cp:lastModifiedBy>Michal Nowak</cp:lastModifiedBy>
  <cp:revision>1</cp:revision>
  <dcterms:created xsi:type="dcterms:W3CDTF">2022-04-22T10:33:00Z</dcterms:created>
  <dcterms:modified xsi:type="dcterms:W3CDTF">2022-04-22T10:35:00Z</dcterms:modified>
</cp:coreProperties>
</file>